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附件</w:t>
      </w:r>
      <w:r>
        <w:rPr>
          <w:rFonts w:hint="eastAsia"/>
          <w:lang w:val="en-US" w:eastAsia="zh-CN"/>
        </w:rPr>
        <w:t>1：委托书</w:t>
      </w:r>
    </w:p>
    <w:p>
      <w:pPr>
        <w:ind w:left="0" w:leftChars="0" w:firstLine="0" w:firstLineChars="0"/>
        <w:rPr>
          <w:rFonts w:hint="eastAsia"/>
          <w:lang w:val="en-US" w:eastAsia="zh-CN"/>
        </w:rPr>
      </w:pPr>
    </w:p>
    <w:p>
      <w:pPr>
        <w:ind w:left="0" w:leftChars="0" w:firstLine="0" w:firstLineChars="0"/>
        <w:rPr>
          <w:rFonts w:hint="eastAsia"/>
          <w:lang w:val="en-US" w:eastAsia="zh-CN"/>
        </w:rPr>
      </w:pPr>
    </w:p>
    <w:p>
      <w:pPr>
        <w:ind w:left="0" w:leftChars="0" w:firstLine="0" w:firstLineChars="0"/>
        <w:rPr>
          <w:rFonts w:hint="eastAsia"/>
          <w:lang w:val="en-US" w:eastAsia="zh-CN"/>
        </w:rPr>
      </w:pPr>
    </w:p>
    <w:p>
      <w:pPr>
        <w:ind w:left="0" w:leftChars="0" w:firstLine="0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</w:p>
    <w:p>
      <w:pPr>
        <w:ind w:left="0" w:leftChars="0" w:firstLine="246" w:firstLineChars="0"/>
        <w:rPr>
          <w:rFonts w:hint="eastAsia"/>
          <w:lang w:val="en-US" w:eastAsia="zh-CN"/>
        </w:rPr>
      </w:pPr>
      <w:bookmarkStart w:id="0" w:name="_GoBack"/>
      <w:bookmarkEnd w:id="0"/>
    </w:p>
    <w:p>
      <w:p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附件2：营业执照</w:t>
      </w:r>
    </w:p>
    <w:p>
      <w:pPr>
        <w:ind w:left="0" w:leftChars="0" w:firstLine="0" w:firstLineChars="0"/>
        <w:rPr>
          <w:rFonts w:hint="eastAsia"/>
          <w:lang w:val="en-US" w:eastAsia="zh-CN"/>
        </w:rPr>
      </w:pPr>
    </w:p>
    <w:p>
      <w:pPr>
        <w:ind w:left="0" w:leftChars="0" w:firstLine="0" w:firstLineChars="0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drawing>
          <wp:inline distT="0" distB="0" distL="114300" distR="114300">
            <wp:extent cx="4646930" cy="6912610"/>
            <wp:effectExtent l="0" t="0" r="1270" b="2540"/>
            <wp:docPr id="18" name="图片 18" descr="mmexport15153871029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mmexport1515387102994"/>
                    <pic:cNvPicPr>
                      <a:picLocks noChangeAspect="1"/>
                    </pic:cNvPicPr>
                  </pic:nvPicPr>
                  <pic:blipFill>
                    <a:blip r:embed="rId4"/>
                    <a:srcRect l="3965" t="1314" r="7579"/>
                    <a:stretch>
                      <a:fillRect/>
                    </a:stretch>
                  </pic:blipFill>
                  <pic:spPr>
                    <a:xfrm>
                      <a:off x="0" y="0"/>
                      <a:ext cx="4646930" cy="691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附件3：入园协议</w:t>
      </w:r>
    </w:p>
    <w:p>
      <w:pPr>
        <w:ind w:left="0" w:leftChars="0" w:firstLine="0" w:firstLineChars="0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drawing>
          <wp:inline distT="0" distB="0" distL="114300" distR="114300">
            <wp:extent cx="5257165" cy="7726680"/>
            <wp:effectExtent l="0" t="0" r="635" b="7620"/>
            <wp:docPr id="8" name="图片 8" descr="新文档 2017-12-14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新文档 2017-12-14_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772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71770" cy="8128635"/>
            <wp:effectExtent l="0" t="0" r="5080" b="5715"/>
            <wp:docPr id="9" name="图片 9" descr="新文档 2017-12-14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新文档 2017-12-14_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12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73675" cy="7653655"/>
            <wp:effectExtent l="0" t="0" r="3175" b="4445"/>
            <wp:docPr id="10" name="图片 10" descr="新文档 2017-12-14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新文档 2017-12-14_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65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3515" cy="8051165"/>
            <wp:effectExtent l="0" t="0" r="13335" b="6985"/>
            <wp:docPr id="11" name="图片 11" descr="新文档 2017-12-14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新文档 2017-12-14_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805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7960" cy="7921625"/>
            <wp:effectExtent l="0" t="0" r="8890" b="3175"/>
            <wp:docPr id="12" name="图片 12" descr="新文档 2017-12-14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新文档 2017-12-14_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92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55895" cy="8043545"/>
            <wp:effectExtent l="0" t="0" r="1905" b="14605"/>
            <wp:docPr id="13" name="图片 13" descr="新文档 2017-12-14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新文档 2017-12-14_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804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59070" cy="8192135"/>
            <wp:effectExtent l="0" t="0" r="17780" b="18415"/>
            <wp:docPr id="14" name="图片 14" descr="新文档 2017-12-14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新文档 2017-12-14_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8147050"/>
            <wp:effectExtent l="0" t="0" r="6985" b="6350"/>
            <wp:docPr id="15" name="图片 15" descr="新文档 2017-12-14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新文档 2017-12-14_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14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59070" cy="7362825"/>
            <wp:effectExtent l="0" t="0" r="17780" b="9525"/>
            <wp:docPr id="16" name="图片 16" descr="新文档 2017-12-14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新文档 2017-12-14_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736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附件4：红线图</w:t>
      </w:r>
    </w:p>
    <w:p>
      <w:p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-647700</wp:posOffset>
            </wp:positionH>
            <wp:positionV relativeFrom="paragraph">
              <wp:posOffset>22225</wp:posOffset>
            </wp:positionV>
            <wp:extent cx="6438265" cy="5206365"/>
            <wp:effectExtent l="0" t="0" r="635" b="13335"/>
            <wp:wrapTopAndBottom/>
            <wp:docPr id="2" name="图片 2" descr="红线图（东方雨虹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红线图（东方雨虹）"/>
                    <pic:cNvPicPr>
                      <a:picLocks noChangeAspect="1"/>
                    </pic:cNvPicPr>
                  </pic:nvPicPr>
                  <pic:blipFill>
                    <a:blip r:embed="rId14"/>
                    <a:srcRect l="9047" t="1930"/>
                    <a:stretch>
                      <a:fillRect/>
                    </a:stretch>
                  </pic:blipFill>
                  <pic:spPr>
                    <a:xfrm>
                      <a:off x="0" y="0"/>
                      <a:ext cx="6438265" cy="5206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B5C621A"/>
    <w:rsid w:val="055B7B31"/>
    <w:rsid w:val="0A5C32A8"/>
    <w:rsid w:val="0B5C621A"/>
    <w:rsid w:val="1F43217B"/>
    <w:rsid w:val="251F5EF0"/>
    <w:rsid w:val="2C7918DD"/>
    <w:rsid w:val="2E405537"/>
    <w:rsid w:val="39561ABA"/>
    <w:rsid w:val="44225FCE"/>
    <w:rsid w:val="4B326355"/>
    <w:rsid w:val="5F37241E"/>
    <w:rsid w:val="636E4740"/>
    <w:rsid w:val="698828B5"/>
    <w:rsid w:val="78050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1440" w:firstLineChars="200"/>
      <w:jc w:val="both"/>
    </w:pPr>
    <w:rPr>
      <w:rFonts w:ascii="Times New Roman" w:hAnsi="Times New Roman" w:eastAsia="宋体" w:cstheme="minorBidi"/>
      <w:kern w:val="2"/>
      <w:sz w:val="24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qFormat/>
    <w:uiPriority w:val="0"/>
    <w:pPr>
      <w:ind w:firstLine="420" w:firstLineChars="100"/>
    </w:pPr>
  </w:style>
  <w:style w:type="paragraph" w:styleId="3">
    <w:name w:val="Body Text"/>
    <w:basedOn w:val="1"/>
    <w:qFormat/>
    <w:uiPriority w:val="0"/>
    <w:pPr>
      <w:spacing w:after="120" w:afterLines="0" w:afterAutospacing="0"/>
    </w:pPr>
  </w:style>
  <w:style w:type="paragraph" w:customStyle="1" w:styleId="6">
    <w:name w:val="表格文字"/>
    <w:basedOn w:val="2"/>
    <w:qFormat/>
    <w:uiPriority w:val="0"/>
    <w:pPr>
      <w:adjustRightInd/>
      <w:snapToGrid/>
      <w:spacing w:line="360" w:lineRule="auto"/>
      <w:ind w:firstLine="0" w:firstLineChars="0"/>
      <w:jc w:val="center"/>
    </w:pPr>
    <w:rPr>
      <w:rFonts w:eastAsia="宋体"/>
      <w:sz w:val="21"/>
      <w:szCs w:val="21"/>
    </w:rPr>
  </w:style>
  <w:style w:type="paragraph" w:customStyle="1" w:styleId="7">
    <w:name w:val="表格内容"/>
    <w:basedOn w:val="6"/>
    <w:qFormat/>
    <w:uiPriority w:val="0"/>
    <w:pPr>
      <w:spacing w:line="360" w:lineRule="auto"/>
      <w:ind w:firstLine="0" w:firstLineChars="0"/>
      <w:jc w:val="center"/>
    </w:pPr>
    <w:rPr>
      <w:rFonts w:ascii="Times New Roman" w:hAnsi="Times New Roman" w:eastAsia="宋体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2018-01-08T04:41:00Z</dcterms:created>
  <dc:creator>珊珊</dc:creator>
  <cp:lastModifiedBy>wanzq</cp:lastModifiedBy>
  <dcterms:modified xsi:type="dcterms:W3CDTF">2018-06-06T13:01:46Z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